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C6" w:rsidRPr="00393DC6" w:rsidRDefault="00393DC6" w:rsidP="00393DC6">
      <w:pPr>
        <w:tabs>
          <w:tab w:val="left" w:pos="39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93DC6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28625" cy="638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C6" w:rsidRPr="00393DC6" w:rsidRDefault="00393DC6" w:rsidP="00393DC6">
      <w:pPr>
        <w:tabs>
          <w:tab w:val="left" w:pos="39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93DC6" w:rsidRPr="00393DC6" w:rsidRDefault="00393DC6" w:rsidP="00393DC6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93DC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СЛОБІДСЬКО-КУЛЬЧІЄВЕЦЬКА СІЛЬСЬКА РАДА</w:t>
      </w:r>
    </w:p>
    <w:p w:rsidR="00393DC6" w:rsidRPr="00393DC6" w:rsidRDefault="00393DC6" w:rsidP="00393DC6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93DC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КАМ’ЯНЕЦЬ-ПОДІЛЬСЬКОГО РАЙОНУ</w:t>
      </w:r>
    </w:p>
    <w:p w:rsidR="00393DC6" w:rsidRPr="00393DC6" w:rsidRDefault="00393DC6" w:rsidP="00393DC6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393DC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ХМЕЛЬНИЦЬКОЇ ОБЛАСТІ</w:t>
      </w:r>
    </w:p>
    <w:p w:rsidR="00393DC6" w:rsidRPr="00393DC6" w:rsidRDefault="00393DC6" w:rsidP="00393DC6">
      <w:pPr>
        <w:keepNext/>
        <w:tabs>
          <w:tab w:val="left" w:pos="39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uk-UA"/>
        </w:rPr>
      </w:pPr>
      <w:r w:rsidRPr="00393DC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uk-UA"/>
        </w:rPr>
        <w:t>ВІДДІЛ ОСВІТИ, КУЛЬТУРИ, ТУРИЗМУ, МОЛОДІ ТА СПОРТУ</w:t>
      </w:r>
    </w:p>
    <w:p w:rsidR="00393DC6" w:rsidRPr="00393DC6" w:rsidRDefault="00393DC6" w:rsidP="00393DC6">
      <w:pPr>
        <w:keepNext/>
        <w:tabs>
          <w:tab w:val="left" w:pos="39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uk-UA" w:eastAsia="uk-UA"/>
        </w:rPr>
      </w:pPr>
    </w:p>
    <w:p w:rsidR="00393DC6" w:rsidRPr="00393DC6" w:rsidRDefault="00393DC6" w:rsidP="00393DC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93DC6" w:rsidRPr="00393DC6" w:rsidRDefault="00393DC6" w:rsidP="00393DC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НАКАЗ</w:t>
      </w:r>
    </w:p>
    <w:p w:rsidR="00393DC6" w:rsidRPr="00393DC6" w:rsidRDefault="004E700F" w:rsidP="00393DC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07</w:t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.0</w:t>
      </w:r>
      <w:r w:rsid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4</w:t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.202</w:t>
      </w:r>
      <w:r w:rsidR="00C764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6</w:t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р .              с.Слобідка-Кульчієвецька</w:t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    №</w:t>
      </w:r>
      <w:r w:rsidR="00C764C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56</w:t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н</w:t>
      </w:r>
      <w:r w:rsidR="00393DC6" w:rsidRPr="00393DC6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</w:p>
    <w:p w:rsidR="00393DC6" w:rsidRPr="00393DC6" w:rsidRDefault="00393DC6" w:rsidP="00393DC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393DC6" w:rsidRDefault="00393DC6" w:rsidP="00393DC6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C78D4">
        <w:rPr>
          <w:rFonts w:ascii="Times New Roman" w:eastAsia="Times New Roman" w:hAnsi="Times New Roman" w:cs="Times New Roman"/>
          <w:sz w:val="28"/>
          <w:szCs w:val="28"/>
          <w:lang w:val="uk-UA"/>
        </w:rPr>
        <w:t>Про підсумки атестації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педагогічних працівників у 202</w:t>
      </w:r>
      <w:r w:rsidR="00C764C3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9C78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:rsidR="00393DC6" w:rsidRPr="009C78D4" w:rsidRDefault="00393DC6" w:rsidP="00393DC6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93DC6" w:rsidRPr="008372C0" w:rsidRDefault="00393DC6" w:rsidP="00393DC6">
      <w:pPr>
        <w:spacing w:before="20" w:after="20" w:line="360" w:lineRule="auto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837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Закону України «Про освіту», «Про повну загальну середню освіту», керуючись Положенням про атестацію педагогічних працівників, </w:t>
      </w:r>
      <w:r w:rsidRPr="008372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затвердженого наказом Міністерства освіти і науки України </w:t>
      </w:r>
      <w:r w:rsidRPr="008372C0">
        <w:rPr>
          <w:color w:val="000000" w:themeColor="text1"/>
          <w:sz w:val="28"/>
          <w:szCs w:val="28"/>
          <w:lang w:val="uk-UA"/>
        </w:rPr>
        <w:t>від 09.09.2022 №</w:t>
      </w:r>
      <w:r w:rsidRPr="008372C0">
        <w:rPr>
          <w:color w:val="000000" w:themeColor="text1"/>
          <w:sz w:val="28"/>
          <w:szCs w:val="28"/>
        </w:rPr>
        <w:t> </w:t>
      </w:r>
      <w:r w:rsidRPr="008372C0">
        <w:rPr>
          <w:color w:val="000000" w:themeColor="text1"/>
          <w:sz w:val="28"/>
          <w:szCs w:val="28"/>
          <w:lang w:val="uk-UA"/>
        </w:rPr>
        <w:t>805</w:t>
      </w:r>
      <w:r w:rsidRPr="008372C0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Pr="00837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рішенням атестаційної комісії ІІ рівня Відділу освіти, культури, туризму, молоді та спорту Слобідсько-Кульчієвецької сільської ради (протокол від </w:t>
      </w:r>
      <w:r w:rsidR="004E70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07</w:t>
      </w:r>
      <w:r w:rsidRPr="00837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.04. 202</w:t>
      </w:r>
      <w:r w:rsidR="004E70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Pr="00837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№4)</w:t>
      </w:r>
      <w:r w:rsidR="008372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</w:p>
    <w:p w:rsidR="00D83EEA" w:rsidRPr="0090656C" w:rsidRDefault="00D83EEA" w:rsidP="0090656C">
      <w:pPr>
        <w:spacing w:before="20" w:after="20" w:line="36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3EEA" w:rsidRPr="0090656C" w:rsidRDefault="00D83EEA" w:rsidP="009065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6C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B519DD" w:rsidRPr="0090656C" w:rsidRDefault="00B519DD" w:rsidP="0090656C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6C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рішення атестаційної комісії  </w:t>
      </w:r>
      <w:r w:rsidR="00393DC6">
        <w:rPr>
          <w:rFonts w:ascii="Times New Roman" w:hAnsi="Times New Roman" w:cs="Times New Roman"/>
          <w:sz w:val="28"/>
          <w:szCs w:val="28"/>
          <w:lang w:val="uk-UA"/>
        </w:rPr>
        <w:t>ІІ рівня відділу освіти, культури, туризму, молоді та спорту Слобідсько-Кульчієвецької сільської ради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 xml:space="preserve"> (протокол №4 від </w:t>
      </w:r>
      <w:r w:rsidR="004E700F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393DC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4E700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 xml:space="preserve"> року) про те, що</w:t>
      </w:r>
      <w:r w:rsidR="008372C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519DD" w:rsidRPr="0090656C" w:rsidRDefault="00B519DD" w:rsidP="0090656C">
      <w:pPr>
        <w:pStyle w:val="a4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6C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Відповідають посаді, яку займають та атестовані такі педагогічні працівники: </w:t>
      </w:r>
    </w:p>
    <w:p w:rsidR="00AD70AE" w:rsidRDefault="00AD70AE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4E700F">
        <w:rPr>
          <w:rFonts w:ascii="Times New Roman" w:hAnsi="Times New Roman" w:cs="Times New Roman"/>
          <w:sz w:val="28"/>
          <w:szCs w:val="28"/>
          <w:lang w:val="uk-UA"/>
        </w:rPr>
        <w:t>Котик Мар’яна Володимирівна, вихователька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Баговицького ЗДО «Колобок»;</w:t>
      </w:r>
    </w:p>
    <w:p w:rsidR="00AD70AE" w:rsidRDefault="00AD70AE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AD70AE">
        <w:rPr>
          <w:rFonts w:ascii="Times New Roman" w:hAnsi="Times New Roman" w:cs="Times New Roman"/>
          <w:sz w:val="28"/>
          <w:szCs w:val="28"/>
          <w:lang w:val="uk-UA"/>
        </w:rPr>
        <w:t>Шулик Наталія Юріївна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директорка та вихователька Баговицького ЗДО </w:t>
      </w:r>
      <w:r w:rsidR="008D198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>«Колобок»;</w:t>
      </w:r>
    </w:p>
    <w:p w:rsidR="00AD70AE" w:rsidRDefault="00AD70AE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Pr="00AD70AE">
        <w:rPr>
          <w:rFonts w:ascii="Times New Roman" w:hAnsi="Times New Roman" w:cs="Times New Roman"/>
          <w:sz w:val="28"/>
          <w:szCs w:val="28"/>
          <w:lang w:val="uk-UA"/>
        </w:rPr>
        <w:t>Кравзюк Олена Миколаївна</w:t>
      </w:r>
      <w:r>
        <w:rPr>
          <w:rFonts w:ascii="Times New Roman" w:hAnsi="Times New Roman" w:cs="Times New Roman"/>
          <w:sz w:val="28"/>
          <w:szCs w:val="28"/>
          <w:lang w:val="uk-UA"/>
        </w:rPr>
        <w:t>, директорка  та вихователька Кульчієвецького ЗДО «Журавлик»4</w:t>
      </w:r>
    </w:p>
    <w:p w:rsidR="00AD70AE" w:rsidRDefault="00AD70AE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D70AE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AD70AE">
        <w:rPr>
          <w:rFonts w:ascii="Times New Roman" w:hAnsi="Times New Roman" w:cs="Times New Roman"/>
          <w:sz w:val="28"/>
          <w:szCs w:val="28"/>
          <w:lang w:val="uk-UA"/>
        </w:rPr>
        <w:t>Ільєва Таїса Борисівна</w:t>
      </w:r>
      <w:r>
        <w:rPr>
          <w:rFonts w:ascii="Times New Roman" w:hAnsi="Times New Roman" w:cs="Times New Roman"/>
          <w:sz w:val="28"/>
          <w:szCs w:val="28"/>
          <w:lang w:val="uk-UA"/>
        </w:rPr>
        <w:t>, вихователька Кульчієвецького ЗДО «Журавлик»;</w:t>
      </w:r>
    </w:p>
    <w:p w:rsidR="00CC1498" w:rsidRDefault="00AD70AE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D70A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-Макогонюк Вікторія Василівна</w:t>
      </w:r>
      <w:r>
        <w:rPr>
          <w:rFonts w:ascii="Times New Roman" w:hAnsi="Times New Roman" w:cs="Times New Roman"/>
          <w:sz w:val="28"/>
          <w:szCs w:val="28"/>
          <w:lang w:val="uk-UA"/>
        </w:rPr>
        <w:t>, директорка та вихователька Слобідсько-Кульчіє</w:t>
      </w:r>
      <w:r w:rsidR="00CC1498">
        <w:rPr>
          <w:rFonts w:ascii="Times New Roman" w:hAnsi="Times New Roman" w:cs="Times New Roman"/>
          <w:sz w:val="28"/>
          <w:szCs w:val="28"/>
          <w:lang w:val="uk-UA"/>
        </w:rPr>
        <w:t xml:space="preserve">вецького ЗДО «Країна дитинства»; </w:t>
      </w:r>
    </w:p>
    <w:p w:rsidR="00AD70AE" w:rsidRDefault="00CC1498" w:rsidP="00CC1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AD70AE" w:rsidRPr="00CC1498">
        <w:rPr>
          <w:rFonts w:ascii="Times New Roman" w:hAnsi="Times New Roman" w:cs="Times New Roman"/>
          <w:sz w:val="28"/>
          <w:szCs w:val="28"/>
          <w:lang w:val="uk-UA"/>
        </w:rPr>
        <w:t>Бешлей Лілія Борисівна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виховател</w:t>
      </w:r>
      <w:r>
        <w:rPr>
          <w:rFonts w:ascii="Times New Roman" w:hAnsi="Times New Roman" w:cs="Times New Roman"/>
          <w:sz w:val="28"/>
          <w:szCs w:val="28"/>
          <w:lang w:val="uk-UA"/>
        </w:rPr>
        <w:t>ька Устянського ЗДО «Промінчик»;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C1498" w:rsidRDefault="00CC1498" w:rsidP="00CC1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-Арсенюк Микола Миколайович, директор, вчитель географії та правознавства Баговицького ліцею</w:t>
      </w:r>
    </w:p>
    <w:p w:rsidR="00AD70AE" w:rsidRDefault="00CC1498" w:rsidP="00CC1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49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D70AE" w:rsidRPr="00CC1498">
        <w:rPr>
          <w:rFonts w:ascii="Times New Roman" w:hAnsi="Times New Roman" w:cs="Times New Roman"/>
          <w:sz w:val="28"/>
          <w:szCs w:val="28"/>
          <w:lang w:val="uk-UA"/>
        </w:rPr>
        <w:t xml:space="preserve"> Сеньків Олександр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, директор,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вчитель історії та правознавства  Врубловецької гімназії;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70AE" w:rsidRDefault="00550F7C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Клочковська Антоніна Дмитрівна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вчителька біологі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ї, хімії Врубловецької гімназії; </w:t>
      </w:r>
    </w:p>
    <w:p w:rsidR="00AD70AE" w:rsidRDefault="00550F7C" w:rsidP="0055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Яковенко Олександра Богданівна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директорка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вчителька зарубіжної літератури Княжпільської гімназії;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70AE" w:rsidRDefault="00550F7C" w:rsidP="0055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Махніцька Світлана Іванівна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вчителька</w:t>
      </w:r>
      <w:r w:rsidR="00466257">
        <w:rPr>
          <w:rFonts w:ascii="Times New Roman" w:hAnsi="Times New Roman" w:cs="Times New Roman"/>
          <w:sz w:val="28"/>
          <w:szCs w:val="28"/>
          <w:lang w:val="uk-UA"/>
        </w:rPr>
        <w:t xml:space="preserve"> біології та хімії Княжпільської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гімназії та Баговицького ліцею;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70AE" w:rsidRDefault="00550F7C" w:rsidP="0055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Григорчук Діана Леонідівна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вчителька ма</w:t>
      </w:r>
      <w:r>
        <w:rPr>
          <w:rFonts w:ascii="Times New Roman" w:hAnsi="Times New Roman" w:cs="Times New Roman"/>
          <w:sz w:val="28"/>
          <w:szCs w:val="28"/>
          <w:lang w:val="uk-UA"/>
        </w:rPr>
        <w:t>тематики Княжпільської гімназії;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70AE" w:rsidRDefault="00550F7C" w:rsidP="0055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Митко Володимир Володимирович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директор Пановецької гімназії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D70AE" w:rsidRDefault="00550F7C" w:rsidP="0055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Пиячко Сніжана Леонідівна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заступниця директора з НВР , 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вчителька української мови та літератури, зарубіжної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літератури Пановецької гімназії;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70AE" w:rsidRDefault="00550F7C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Бугерчук Євгена Григорівна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вчителька біології, хімії, трудовог</w:t>
      </w:r>
      <w:r>
        <w:rPr>
          <w:rFonts w:ascii="Times New Roman" w:hAnsi="Times New Roman" w:cs="Times New Roman"/>
          <w:sz w:val="28"/>
          <w:szCs w:val="28"/>
          <w:lang w:val="uk-UA"/>
        </w:rPr>
        <w:t>о навчання Пановецької гімназії;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70AE" w:rsidRDefault="00550F7C" w:rsidP="00550F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Войтова Людмила Захарівна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, вчителька української мови та літератури, зарубіжної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літератури Пановецької гімназії;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D70AE" w:rsidRDefault="00550F7C" w:rsidP="00AD70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-</w:t>
      </w:r>
      <w:r w:rsidR="00AD70AE" w:rsidRPr="00550F7C">
        <w:rPr>
          <w:rFonts w:ascii="Times New Roman" w:hAnsi="Times New Roman" w:cs="Times New Roman"/>
          <w:sz w:val="28"/>
          <w:szCs w:val="28"/>
          <w:lang w:val="uk-UA"/>
        </w:rPr>
        <w:t>Ладівниця Наталія Олександрівна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>, вчителька початко</w:t>
      </w:r>
      <w:r w:rsidR="008D1986">
        <w:rPr>
          <w:rFonts w:ascii="Times New Roman" w:hAnsi="Times New Roman" w:cs="Times New Roman"/>
          <w:sz w:val="28"/>
          <w:szCs w:val="28"/>
          <w:lang w:val="uk-UA"/>
        </w:rPr>
        <w:t>вих класів Пановецької гімназії.</w:t>
      </w:r>
      <w:r w:rsidR="00AD70A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C1958" w:rsidRDefault="008378BD" w:rsidP="009C19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9C1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="009C195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Котик Мар’яні Володимирівні</w:t>
      </w:r>
      <w:r w:rsidR="00457149">
        <w:rPr>
          <w:rFonts w:ascii="Times New Roman" w:hAnsi="Times New Roman" w:cs="Times New Roman"/>
          <w:sz w:val="28"/>
          <w:szCs w:val="28"/>
          <w:lang w:val="uk-UA"/>
        </w:rPr>
        <w:t>, виховательці Баговицького ЗДО «Колобок» - присвоїти кваліфікаційну категорію «спеціаліст першої категорії», 13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457149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1958" w:rsidRPr="009C1958" w:rsidRDefault="009C1958" w:rsidP="009C19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      1.3.Шулик Наталії Юріївн</w:t>
      </w:r>
      <w:r w:rsidR="00AD286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, директорці, виховательці</w:t>
      </w:r>
      <w:r w:rsidR="00AD286E">
        <w:rPr>
          <w:rFonts w:ascii="Times New Roman" w:hAnsi="Times New Roman" w:cs="Times New Roman"/>
          <w:sz w:val="28"/>
          <w:szCs w:val="28"/>
          <w:lang w:val="uk-UA"/>
        </w:rPr>
        <w:t xml:space="preserve"> Баговицького ЗДО «Колобок»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AD286E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займаній посаді, 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 </w:t>
      </w:r>
      <w:r w:rsidR="00AD286E">
        <w:rPr>
          <w:rFonts w:ascii="Times New Roman" w:hAnsi="Times New Roman" w:cs="Times New Roman"/>
          <w:sz w:val="28"/>
          <w:szCs w:val="28"/>
          <w:lang w:val="uk-UA"/>
        </w:rPr>
        <w:t>раніше присвоєний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 14 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тарифний 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розряд посадового окладу; </w:t>
      </w:r>
      <w:r w:rsidR="00AD286E">
        <w:rPr>
          <w:rFonts w:ascii="Times New Roman" w:hAnsi="Times New Roman" w:cs="Times New Roman"/>
          <w:sz w:val="28"/>
          <w:szCs w:val="28"/>
          <w:lang w:val="uk-UA"/>
        </w:rPr>
        <w:t>присвоїти кваліфікаційну категорію «спеціаліст другої категорії, 12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AD286E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 w:rsidR="008378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286E"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35DFE" w:rsidRDefault="00735DFE" w:rsidP="00735D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286E" w:rsidRPr="009C1958" w:rsidRDefault="00AD286E" w:rsidP="00AD28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1.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Кравзюк Олені Миколаївні, директорці, виховательці Кульчієвецького ЗДО «Журавлик» -  відповідає займаній посаді, 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 </w:t>
      </w:r>
      <w:r>
        <w:rPr>
          <w:rFonts w:ascii="Times New Roman" w:hAnsi="Times New Roman" w:cs="Times New Roman"/>
          <w:sz w:val="28"/>
          <w:szCs w:val="28"/>
          <w:lang w:val="uk-UA"/>
        </w:rPr>
        <w:t>раніше присвоєний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>тарифний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окладу; </w:t>
      </w:r>
      <w:r>
        <w:rPr>
          <w:rFonts w:ascii="Times New Roman" w:hAnsi="Times New Roman" w:cs="Times New Roman"/>
          <w:sz w:val="28"/>
          <w:szCs w:val="28"/>
          <w:lang w:val="uk-UA"/>
        </w:rPr>
        <w:t>присвоїти кваліфікаційну категорію «спеціаліст першої категорії, 1</w:t>
      </w:r>
      <w:r w:rsidR="008378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 w:rsidR="008378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378BD" w:rsidRPr="008378BD" w:rsidRDefault="008378BD" w:rsidP="00837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1.5</w:t>
      </w:r>
      <w:r w:rsidR="00735D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Ільєвій Таїсі Борисівні, виховательці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Кульчі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євецького ЗДО «Журавлик» -  </w:t>
      </w:r>
      <w:r w:rsidRPr="008378BD">
        <w:rPr>
          <w:rFonts w:ascii="Times New Roman" w:hAnsi="Times New Roman" w:cs="Times New Roman"/>
          <w:sz w:val="28"/>
          <w:szCs w:val="28"/>
          <w:lang w:val="uk-UA"/>
        </w:rPr>
        <w:t>підтвердити раніше присвоєну кваліфікаційну категорію  «с</w:t>
      </w:r>
      <w:r>
        <w:rPr>
          <w:rFonts w:ascii="Times New Roman" w:hAnsi="Times New Roman" w:cs="Times New Roman"/>
          <w:sz w:val="28"/>
          <w:szCs w:val="28"/>
          <w:lang w:val="uk-UA"/>
        </w:rPr>
        <w:t>пеціаліст другої</w:t>
      </w:r>
      <w:r w:rsidRPr="008378BD">
        <w:rPr>
          <w:rFonts w:ascii="Times New Roman" w:hAnsi="Times New Roman" w:cs="Times New Roman"/>
          <w:sz w:val="28"/>
          <w:szCs w:val="28"/>
          <w:lang w:val="uk-UA"/>
        </w:rPr>
        <w:t xml:space="preserve"> категорії»</w:t>
      </w:r>
      <w:r>
        <w:rPr>
          <w:rFonts w:ascii="Times New Roman" w:hAnsi="Times New Roman" w:cs="Times New Roman"/>
          <w:sz w:val="28"/>
          <w:szCs w:val="28"/>
          <w:lang w:val="uk-UA"/>
        </w:rPr>
        <w:t>, 12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Pr="008378BD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окладу.</w:t>
      </w:r>
    </w:p>
    <w:p w:rsidR="008378BD" w:rsidRPr="009C1958" w:rsidRDefault="008378BD" w:rsidP="008378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1.6. Макогонюк Вікторії Василівні, директорці, виховательці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Слобідсько-Кульчіє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вецького ЗДО «Країна дитинства»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займаній посаді, встановити 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-й </w:t>
      </w:r>
      <w:r w:rsidR="006E04B7">
        <w:rPr>
          <w:rFonts w:ascii="Times New Roman" w:hAnsi="Times New Roman" w:cs="Times New Roman"/>
          <w:sz w:val="28"/>
          <w:szCs w:val="28"/>
          <w:lang w:val="uk-UA"/>
        </w:rPr>
        <w:t xml:space="preserve"> тарифний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розряд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посадового окладу; присвоїти кваліфікаційну категорію «спеціаліст вищої категорії</w:t>
      </w:r>
      <w:r w:rsidR="006E04B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, 14</w:t>
      </w:r>
      <w:r w:rsidR="006E04B7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окладу.</w:t>
      </w:r>
      <w:r w:rsidRPr="009C19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35DFE" w:rsidRDefault="00556E0D" w:rsidP="00735D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>1.7</w:t>
      </w:r>
      <w:r w:rsidR="006E04B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DFE" w:rsidRPr="000078BB">
        <w:rPr>
          <w:rFonts w:ascii="Times New Roman" w:hAnsi="Times New Roman" w:cs="Times New Roman"/>
          <w:sz w:val="28"/>
          <w:szCs w:val="28"/>
          <w:lang w:val="uk-UA"/>
        </w:rPr>
        <w:t>Бешлей</w:t>
      </w:r>
      <w:r w:rsidR="00735DFE" w:rsidRPr="008378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Лілії Борисівні, виховательці Устянського ЗДО «Промінчик»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кваліфікаційну категорію «спеціаліст вищої категорії»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>, 14</w:t>
      </w:r>
      <w:r w:rsidR="006E04B7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0078BB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окладу.</w:t>
      </w:r>
    </w:p>
    <w:p w:rsidR="005A6301" w:rsidRPr="005A6301" w:rsidRDefault="00556E0D" w:rsidP="005A6301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E04B7" w:rsidRPr="005A6301">
        <w:rPr>
          <w:rFonts w:ascii="Times New Roman" w:hAnsi="Times New Roman" w:cs="Times New Roman"/>
          <w:sz w:val="28"/>
          <w:szCs w:val="28"/>
          <w:lang w:val="uk-UA"/>
        </w:rPr>
        <w:t>1.8. Арсенюку Миколі Миколайовичу, директору, вчителю географії та правознавства Баговицького ліцею - відповідає займаній посаді, підтвердити  раніше присвоєний 16 тарифний розряд посадового окладу;  підтвердити раніше присвоєну кваліфікаційну категорію  «спеціаліст вищої категорії»</w:t>
      </w:r>
      <w:r w:rsidR="005A6301" w:rsidRPr="005A6301">
        <w:rPr>
          <w:rFonts w:ascii="Times New Roman" w:hAnsi="Times New Roman" w:cs="Times New Roman"/>
          <w:sz w:val="28"/>
          <w:szCs w:val="28"/>
          <w:lang w:val="uk-UA"/>
        </w:rPr>
        <w:t>, 14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5A6301"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окладу; присвоїти педагогічне звання «старший учитель» та встановити доплату у розмірі 10% ставки заробітної плати (посадового окладу).</w:t>
      </w:r>
    </w:p>
    <w:p w:rsidR="005A6301" w:rsidRDefault="005A6301" w:rsidP="00735D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1.9.</w:t>
      </w:r>
      <w:r w:rsidR="00735D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Сенькову</w:t>
      </w:r>
      <w:r w:rsidR="00735DFE"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35DFE"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Миколайович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, 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у, вчителю історії та правознавства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Врубловецької гімназії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займаній посаді, підтвердити 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раніше присвоєний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тарифний розряд посадового окладу;  підтвердити раніше присвоєну кваліфікаційну категорію  «спеціаліст вищої категорії», 14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   </w:t>
      </w:r>
    </w:p>
    <w:p w:rsidR="0081466F" w:rsidRDefault="005A6301" w:rsidP="0081466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1.10</w:t>
      </w:r>
      <w:r w:rsidR="00735DFE" w:rsidRPr="005A630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 xml:space="preserve">Клочковській Антоніні Дмитрівні, вчительці біології та хімії Врубловецької гімназії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підтвердити 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>раніше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>присвоєну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кваліфікаційну категорію «спеціаліст вищої категорії»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1466F" w:rsidRPr="008146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66F" w:rsidRPr="005A630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81466F"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 w:rsidR="0081466F">
        <w:rPr>
          <w:rFonts w:ascii="Times New Roman" w:hAnsi="Times New Roman" w:cs="Times New Roman"/>
          <w:sz w:val="28"/>
          <w:szCs w:val="28"/>
          <w:lang w:val="uk-UA"/>
        </w:rPr>
        <w:t xml:space="preserve">.    </w:t>
      </w:r>
    </w:p>
    <w:p w:rsidR="00556E0D" w:rsidRDefault="0081466F" w:rsidP="00556E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1.11.Яковенко Олександрі Богданівні, директорці, вчительці зарубіжної літератури Княжпільської гімназії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займаній посаді, підтвердити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раніше</w:t>
      </w:r>
      <w:r w:rsidR="00556E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6E0D" w:rsidRPr="005A6301">
        <w:rPr>
          <w:rFonts w:ascii="Times New Roman" w:hAnsi="Times New Roman" w:cs="Times New Roman"/>
          <w:sz w:val="28"/>
          <w:szCs w:val="28"/>
          <w:lang w:val="uk-UA"/>
        </w:rPr>
        <w:t>присвоєний</w:t>
      </w:r>
      <w:r w:rsidR="00556E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14-й тарифний розряд</w:t>
      </w:r>
      <w:r w:rsidR="00556E0D">
        <w:rPr>
          <w:rFonts w:ascii="Times New Roman" w:hAnsi="Times New Roman" w:cs="Times New Roman"/>
          <w:sz w:val="28"/>
          <w:szCs w:val="28"/>
          <w:lang w:val="uk-UA"/>
        </w:rPr>
        <w:t xml:space="preserve"> посадового окладу; присвоїти </w:t>
      </w:r>
      <w:r w:rsidR="00556E0D">
        <w:rPr>
          <w:rFonts w:ascii="Times New Roman" w:hAnsi="Times New Roman" w:cs="Times New Roman"/>
          <w:sz w:val="28"/>
          <w:szCs w:val="28"/>
          <w:lang w:val="uk-UA"/>
        </w:rPr>
        <w:lastRenderedPageBreak/>
        <w:t>кваліфікаційну категорію «спеціаліст вищої категорії», 14 тарифний розряд посадового окладу.</w:t>
      </w:r>
    </w:p>
    <w:p w:rsidR="00735DFE" w:rsidRDefault="00556E0D" w:rsidP="004E36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1.12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Махніцькій Світлані Іванівні</w:t>
      </w:r>
      <w:r w:rsidR="00735DFE" w:rsidRPr="00556E0D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вчительці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біології та хімії </w:t>
      </w:r>
      <w:r w:rsidR="00466257">
        <w:rPr>
          <w:rFonts w:ascii="Times New Roman" w:hAnsi="Times New Roman" w:cs="Times New Roman"/>
          <w:sz w:val="28"/>
          <w:szCs w:val="28"/>
          <w:lang w:val="uk-UA"/>
        </w:rPr>
        <w:t>Княжпільської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698">
        <w:rPr>
          <w:rFonts w:ascii="Times New Roman" w:hAnsi="Times New Roman" w:cs="Times New Roman"/>
          <w:sz w:val="28"/>
          <w:szCs w:val="28"/>
          <w:lang w:val="uk-UA"/>
        </w:rPr>
        <w:t>гімназії та Баговицького ліцею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-  підтвердити раніше присвоєну кваліфікаційну категорію «спеціаліст вищої категорії»,</w:t>
      </w:r>
      <w:r w:rsidRPr="008146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 w:rsidR="004E3698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3698" w:rsidRPr="005A6301">
        <w:rPr>
          <w:rFonts w:ascii="Times New Roman" w:hAnsi="Times New Roman" w:cs="Times New Roman"/>
          <w:sz w:val="28"/>
          <w:szCs w:val="28"/>
          <w:lang w:val="uk-UA"/>
        </w:rPr>
        <w:t>присвоїти педагогічне звання «старший учитель» та встановити доплату у розмірі 10% ставки заробітної плати (посадового окладу).</w:t>
      </w:r>
    </w:p>
    <w:p w:rsidR="00735DFE" w:rsidRDefault="004E3698" w:rsidP="00735D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1.13</w:t>
      </w:r>
      <w:r w:rsidR="00735DFE" w:rsidRPr="004E369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Григорчук Діані Леонідівні, вчительці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мат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ематики Княжпільської гімназії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присвоїти   кваліфікаційну категорію «спеціаліст вищої категорії»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E36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</w:p>
    <w:p w:rsidR="00735DFE" w:rsidRDefault="004E3698" w:rsidP="00735D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1.14.Митку</w:t>
      </w:r>
      <w:r w:rsidR="00735DFE" w:rsidRPr="004E3698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35DFE" w:rsidRPr="004E3698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, директор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Пановецької гімназії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займаній посаді, підтвердити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раніше присвоєний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тарифний розряд посадового ок</w:t>
      </w:r>
      <w:r>
        <w:rPr>
          <w:rFonts w:ascii="Times New Roman" w:hAnsi="Times New Roman" w:cs="Times New Roman"/>
          <w:sz w:val="28"/>
          <w:szCs w:val="28"/>
          <w:lang w:val="uk-UA"/>
        </w:rPr>
        <w:t>ладу.</w:t>
      </w:r>
    </w:p>
    <w:p w:rsidR="004E3698" w:rsidRPr="005A6301" w:rsidRDefault="004E3698" w:rsidP="004E3698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1.15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35DFE" w:rsidRPr="004E3698">
        <w:rPr>
          <w:rFonts w:ascii="Times New Roman" w:hAnsi="Times New Roman" w:cs="Times New Roman"/>
          <w:sz w:val="28"/>
          <w:szCs w:val="28"/>
          <w:lang w:val="uk-UA"/>
        </w:rPr>
        <w:t>Пи</w:t>
      </w:r>
      <w:r>
        <w:rPr>
          <w:rFonts w:ascii="Times New Roman" w:hAnsi="Times New Roman" w:cs="Times New Roman"/>
          <w:sz w:val="28"/>
          <w:szCs w:val="28"/>
          <w:lang w:val="uk-UA"/>
        </w:rPr>
        <w:t>ячко Сніжані Леонідівні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заступниці директора з НВР, вчительці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 та літератури, зарубіжної </w:t>
      </w:r>
      <w:r>
        <w:rPr>
          <w:rFonts w:ascii="Times New Roman" w:hAnsi="Times New Roman" w:cs="Times New Roman"/>
          <w:sz w:val="28"/>
          <w:szCs w:val="28"/>
          <w:lang w:val="uk-UA"/>
        </w:rPr>
        <w:t>літератури Пановецької гімназії -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відповідає займаній посаді,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раніше присвоєний 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тарифний розряд посадового ок</w:t>
      </w:r>
      <w:r>
        <w:rPr>
          <w:rFonts w:ascii="Times New Roman" w:hAnsi="Times New Roman" w:cs="Times New Roman"/>
          <w:sz w:val="28"/>
          <w:szCs w:val="28"/>
          <w:lang w:val="uk-UA"/>
        </w:rPr>
        <w:t>ладу;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 підтвердити раніше присвоєну кваліфікаційну категорію  «спеціаліст вищої категорії», 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окладу; присвоїти педагогічне звання «старший учитель» та встановити доплату у розмірі 10% ставки заробітної плати (посадового окладу).</w:t>
      </w:r>
    </w:p>
    <w:p w:rsidR="00735DFE" w:rsidRDefault="00661F66" w:rsidP="00735D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1.16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Бугерчук Євгені Григорівні, вчительці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біології, хімії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трудовог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о навчання Пановецької гімназії -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підтвердити 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 раніше присвоєну 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>кваліфікаційну категорію «спеціаліст вищої категорії»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F2880" w:rsidRPr="005A630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7F2880"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2880" w:rsidRDefault="00661F66" w:rsidP="007F2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1.17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.Войтовій Людмилі Захарівні, вчительці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 та літератури, зарубіжної 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літератури Пановецької гімназії -</w:t>
      </w:r>
      <w:r w:rsidR="007F2880" w:rsidRPr="007F2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 раніше присвоєну кваліфікаційну категорію «спеціаліст вищої категорії», </w:t>
      </w:r>
      <w:r w:rsidR="007F2880" w:rsidRPr="005A630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7F2880"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2880" w:rsidRDefault="00661F66" w:rsidP="007F2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1.18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.Ладівниці Наталії Олександрівні, вчительці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початко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вих класів Пановецької гімназії -</w:t>
      </w:r>
      <w:r w:rsidR="00735D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підтвердити  раніше присвоєну кваліфікаційну категорію «спеціаліст вищої категорії», </w:t>
      </w:r>
      <w:r w:rsidR="007F2880" w:rsidRPr="005A6301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 xml:space="preserve"> тарифний</w:t>
      </w:r>
      <w:r w:rsidR="007F2880" w:rsidRPr="005A6301">
        <w:rPr>
          <w:rFonts w:ascii="Times New Roman" w:hAnsi="Times New Roman" w:cs="Times New Roman"/>
          <w:sz w:val="28"/>
          <w:szCs w:val="28"/>
          <w:lang w:val="uk-UA"/>
        </w:rPr>
        <w:t xml:space="preserve"> розряд посадового окладу</w:t>
      </w:r>
      <w:r w:rsidR="007F28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F2880" w:rsidRDefault="007F2880" w:rsidP="007F2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>Бухгалтерії відділу освіти, культури, туризму, молоді та спорту Слобідсько-</w:t>
      </w:r>
    </w:p>
    <w:p w:rsidR="007F2880" w:rsidRPr="0090656C" w:rsidRDefault="007F2880" w:rsidP="007F28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656C">
        <w:rPr>
          <w:rFonts w:ascii="Times New Roman" w:hAnsi="Times New Roman" w:cs="Times New Roman"/>
          <w:sz w:val="28"/>
          <w:szCs w:val="28"/>
          <w:lang w:val="uk-UA"/>
        </w:rPr>
        <w:lastRenderedPageBreak/>
        <w:t>Кульчієвецької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 здійснювати виплату заробітної плати відповідно встановлених категорій з </w:t>
      </w: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 року.</w:t>
      </w:r>
    </w:p>
    <w:p w:rsidR="007F2880" w:rsidRPr="0090656C" w:rsidRDefault="007F2880" w:rsidP="007F2880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0656C">
        <w:rPr>
          <w:rFonts w:ascii="Times New Roman" w:hAnsi="Times New Roman" w:cs="Times New Roman"/>
          <w:sz w:val="28"/>
          <w:szCs w:val="28"/>
          <w:lang w:val="uk-UA"/>
        </w:rPr>
        <w:t>.Контроль за виконанням наказу залишаю за собою.</w:t>
      </w:r>
    </w:p>
    <w:p w:rsidR="007F2880" w:rsidRPr="0090656C" w:rsidRDefault="007F2880" w:rsidP="007F2880">
      <w:pPr>
        <w:spacing w:after="0" w:line="360" w:lineRule="auto"/>
        <w:ind w:left="72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F2880" w:rsidRPr="00393DC6" w:rsidRDefault="007F2880" w:rsidP="007F28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3D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Начальниця відділу                </w:t>
      </w:r>
      <w:r w:rsidR="00B86FD8" w:rsidRPr="00B86FD8">
        <w:rPr>
          <w:rFonts w:ascii="Times New Roman" w:eastAsia="Times New Roman" w:hAnsi="Times New Roman" w:cs="Times New Roman"/>
          <w:sz w:val="28"/>
          <w:szCs w:val="28"/>
          <w:lang w:val="uk-UA"/>
        </w:rPr>
        <w:drawing>
          <wp:inline distT="0" distB="0" distL="0" distR="0">
            <wp:extent cx="685800" cy="609600"/>
            <wp:effectExtent l="19050" t="0" r="0" b="0"/>
            <wp:docPr id="2" name="Рисунок 1" descr="ос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с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D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="00B86F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Pr="00393D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Олена СЕНДЗЮК</w:t>
      </w:r>
    </w:p>
    <w:p w:rsidR="007F2880" w:rsidRDefault="007F2880" w:rsidP="007F2880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393DC6" w:rsidRPr="0090656C" w:rsidRDefault="00393DC6" w:rsidP="0090656C">
      <w:p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Вик.</w:t>
      </w:r>
      <w:r w:rsidR="007F2880">
        <w:rPr>
          <w:rFonts w:ascii="Times New Roman" w:eastAsia="Times New Roman" w:hAnsi="Times New Roman" w:cs="Times New Roman"/>
          <w:sz w:val="20"/>
          <w:szCs w:val="20"/>
          <w:lang w:val="uk-UA"/>
        </w:rPr>
        <w:t>Н.Гурська</w:t>
      </w:r>
    </w:p>
    <w:sectPr w:rsidR="00393DC6" w:rsidRPr="0090656C" w:rsidSect="00211FD0">
      <w:pgSz w:w="11906" w:h="16838"/>
      <w:pgMar w:top="567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461B9"/>
    <w:multiLevelType w:val="hybridMultilevel"/>
    <w:tmpl w:val="C55CD2EC"/>
    <w:lvl w:ilvl="0" w:tplc="C09A5AEE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006F78"/>
    <w:multiLevelType w:val="hybridMultilevel"/>
    <w:tmpl w:val="326E3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83D08"/>
    <w:multiLevelType w:val="multilevel"/>
    <w:tmpl w:val="F9861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B2560CB"/>
    <w:multiLevelType w:val="multilevel"/>
    <w:tmpl w:val="AE2A21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2A33855"/>
    <w:multiLevelType w:val="multilevel"/>
    <w:tmpl w:val="F9861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D5CD5"/>
    <w:rsid w:val="00002A19"/>
    <w:rsid w:val="000078BB"/>
    <w:rsid w:val="000C0C93"/>
    <w:rsid w:val="00195722"/>
    <w:rsid w:val="001D57B1"/>
    <w:rsid w:val="001E4ED9"/>
    <w:rsid w:val="00211FD0"/>
    <w:rsid w:val="003235C1"/>
    <w:rsid w:val="00376E1C"/>
    <w:rsid w:val="00393DC6"/>
    <w:rsid w:val="003960C4"/>
    <w:rsid w:val="003C2F99"/>
    <w:rsid w:val="00416E1E"/>
    <w:rsid w:val="004529BB"/>
    <w:rsid w:val="00457149"/>
    <w:rsid w:val="00466257"/>
    <w:rsid w:val="0049787E"/>
    <w:rsid w:val="004D5CD5"/>
    <w:rsid w:val="004E3698"/>
    <w:rsid w:val="004E700F"/>
    <w:rsid w:val="00550F7C"/>
    <w:rsid w:val="00556E0D"/>
    <w:rsid w:val="005A6301"/>
    <w:rsid w:val="00661F66"/>
    <w:rsid w:val="006B0B55"/>
    <w:rsid w:val="006E04B7"/>
    <w:rsid w:val="006E2F8A"/>
    <w:rsid w:val="00735DFE"/>
    <w:rsid w:val="007F2880"/>
    <w:rsid w:val="00807850"/>
    <w:rsid w:val="0081466F"/>
    <w:rsid w:val="00817D4A"/>
    <w:rsid w:val="008372C0"/>
    <w:rsid w:val="008378BD"/>
    <w:rsid w:val="00843B1A"/>
    <w:rsid w:val="008D1986"/>
    <w:rsid w:val="0090656C"/>
    <w:rsid w:val="009B28F6"/>
    <w:rsid w:val="009B57D0"/>
    <w:rsid w:val="009C1958"/>
    <w:rsid w:val="00A57220"/>
    <w:rsid w:val="00A60461"/>
    <w:rsid w:val="00A95F58"/>
    <w:rsid w:val="00AD286E"/>
    <w:rsid w:val="00AD70AE"/>
    <w:rsid w:val="00B519DD"/>
    <w:rsid w:val="00B8242D"/>
    <w:rsid w:val="00B86FD8"/>
    <w:rsid w:val="00B94BE2"/>
    <w:rsid w:val="00C3175C"/>
    <w:rsid w:val="00C764C3"/>
    <w:rsid w:val="00CC1498"/>
    <w:rsid w:val="00D71448"/>
    <w:rsid w:val="00D83EEA"/>
    <w:rsid w:val="00D95FF2"/>
    <w:rsid w:val="00DD555D"/>
    <w:rsid w:val="00DF7216"/>
    <w:rsid w:val="00E533D0"/>
    <w:rsid w:val="00EC064B"/>
    <w:rsid w:val="00EE7C9F"/>
    <w:rsid w:val="00FE6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EA"/>
    <w:pPr>
      <w:spacing w:after="200" w:line="276" w:lineRule="auto"/>
    </w:pPr>
    <w:rPr>
      <w:rFonts w:asciiTheme="minorHAnsi" w:eastAsiaTheme="minorEastAsia" w:hAnsiTheme="minorHAnsi"/>
      <w:kern w:val="0"/>
      <w:sz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2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B2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4C3"/>
    <w:rPr>
      <w:rFonts w:ascii="Tahoma" w:eastAsiaTheme="minorEastAsia" w:hAnsi="Tahoma" w:cs="Tahoma"/>
      <w:kern w:val="0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7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B0CF8-0704-46D7-B0EB-D4950DE1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2026-04-08T12:24:00Z</cp:lastPrinted>
  <dcterms:created xsi:type="dcterms:W3CDTF">2026-04-07T13:45:00Z</dcterms:created>
  <dcterms:modified xsi:type="dcterms:W3CDTF">2026-04-09T12:47:00Z</dcterms:modified>
</cp:coreProperties>
</file>